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15B8D" w14:textId="77777777" w:rsidR="00AB58DB" w:rsidRPr="00AB58DB" w:rsidRDefault="00AB58DB" w:rsidP="00AB58DB">
      <w:pPr>
        <w:spacing w:before="240" w:after="240"/>
      </w:pPr>
      <w:r w:rsidRPr="00AB58DB">
        <w:rPr>
          <w:rFonts w:ascii="Arial" w:hAnsi="Arial" w:cs="Arial"/>
        </w:rPr>
        <w:t xml:space="preserve">Cristyn Madley is the founder and Executive Director of Families for Families (F4F), a grassroots organization that blossomed from her kitchen table into a </w:t>
      </w:r>
      <w:proofErr w:type="gramStart"/>
      <w:r w:rsidRPr="00AB58DB">
        <w:rPr>
          <w:rFonts w:ascii="Arial" w:hAnsi="Arial" w:cs="Arial"/>
        </w:rPr>
        <w:t>nonprofit transforming lives</w:t>
      </w:r>
      <w:proofErr w:type="gramEnd"/>
      <w:r w:rsidRPr="00AB58DB">
        <w:rPr>
          <w:rFonts w:ascii="Arial" w:hAnsi="Arial" w:cs="Arial"/>
        </w:rPr>
        <w:t xml:space="preserve"> across Northern New Jersey. A dedicated mother of four daughters—Rachel, Savannah, Jessica, and Erica—Cristyn founded F4F alongside her children in 2014, all of whom now serve on the organization's board of directors.</w:t>
      </w:r>
    </w:p>
    <w:p w14:paraId="713224A9" w14:textId="77777777" w:rsidR="00AB58DB" w:rsidRPr="00AB58DB" w:rsidRDefault="00AB58DB" w:rsidP="00AB58DB">
      <w:pPr>
        <w:spacing w:before="240" w:after="240"/>
      </w:pPr>
      <w:r w:rsidRPr="00AB58DB">
        <w:rPr>
          <w:rFonts w:ascii="Arial" w:hAnsi="Arial" w:cs="Arial"/>
        </w:rPr>
        <w:t>Before dedicating herself full-time to F4F, Cristyn was a home childcare provider for 28 years, nurturing countless children while raising her own family. This experience deeply informed her understanding of family needs and the importance of stable, supportive environments for child development.</w:t>
      </w:r>
    </w:p>
    <w:p w14:paraId="2BB54B93" w14:textId="77777777" w:rsidR="00AB58DB" w:rsidRPr="00AB58DB" w:rsidRDefault="00AB58DB" w:rsidP="00AB58DB">
      <w:pPr>
        <w:spacing w:before="240" w:after="240"/>
      </w:pPr>
      <w:r w:rsidRPr="00AB58DB">
        <w:rPr>
          <w:rFonts w:ascii="Arial" w:hAnsi="Arial" w:cs="Arial"/>
        </w:rPr>
        <w:t>Cristyn's inspiration stems from her own upbringing by a single mother with limited income who nonetheless instilled in her the importance of giving back. Determined to pass these values to her daughters, Cristyn and her daughters created F4F when they learned that Hilltop Haven Family Shelter needed help providing holiday gifts for residents. Within just two hours of reaching out to their community, they had secured sponsors for 40 families—a moment that sparked what would become their life's mission.</w:t>
      </w:r>
    </w:p>
    <w:p w14:paraId="65211AB2" w14:textId="77777777" w:rsidR="00AB58DB" w:rsidRPr="00AB58DB" w:rsidRDefault="00AB58DB" w:rsidP="00AB58DB">
      <w:pPr>
        <w:spacing w:before="240" w:after="240"/>
      </w:pPr>
      <w:r w:rsidRPr="00AB58DB">
        <w:rPr>
          <w:rFonts w:ascii="Arial" w:hAnsi="Arial" w:cs="Arial"/>
        </w:rPr>
        <w:t>What began as a single holiday program has evolved into a recognized 501(c)(3) organization operating from a 3,300-square-foot donation center, with 17 distinct programs serving families transitioning from homelessness to permanent housing. </w:t>
      </w:r>
    </w:p>
    <w:p w14:paraId="420A05C4" w14:textId="77777777" w:rsidR="00AB58DB" w:rsidRPr="00AB58DB" w:rsidRDefault="00AB58DB" w:rsidP="00AB58DB">
      <w:pPr>
        <w:spacing w:before="240" w:after="240"/>
      </w:pPr>
      <w:r w:rsidRPr="00AB58DB">
        <w:rPr>
          <w:rFonts w:ascii="Arial" w:hAnsi="Arial" w:cs="Arial"/>
        </w:rPr>
        <w:t>The organization's signature initiative, "Furnishing Great Starts," launched in 2019 when the organization recognized that families securing housing after homelessness often moved into empty apartments and did not have the financial means to purchase needed items like furniture and household goods. By rescuing furniture from landfills and coordinating donations, the program provides essential furniture and housewares that transform empty spaces into homes. In 2022, F4F consolidated its operations into a 3,000-square-foot facility where client families can "shop" for items at no cost, preserving their dignity and choice in the process. </w:t>
      </w:r>
    </w:p>
    <w:p w14:paraId="158C07A6" w14:textId="77777777" w:rsidR="00AB58DB" w:rsidRPr="00AB58DB" w:rsidRDefault="00AB58DB" w:rsidP="00AB58DB">
      <w:pPr>
        <w:spacing w:before="240" w:after="240"/>
      </w:pPr>
      <w:r w:rsidRPr="00AB58DB">
        <w:rPr>
          <w:rFonts w:ascii="Arial" w:hAnsi="Arial" w:cs="Arial"/>
        </w:rPr>
        <w:t xml:space="preserve">Beyond material support, Cristyn emphasizes that the relationships built with client families are crucial to F4F's </w:t>
      </w:r>
      <w:proofErr w:type="gramStart"/>
      <w:r w:rsidRPr="00AB58DB">
        <w:rPr>
          <w:rFonts w:ascii="Arial" w:hAnsi="Arial" w:cs="Arial"/>
        </w:rPr>
        <w:t>ultimate goal</w:t>
      </w:r>
      <w:proofErr w:type="gramEnd"/>
      <w:r w:rsidRPr="00AB58DB">
        <w:rPr>
          <w:rFonts w:ascii="Arial" w:hAnsi="Arial" w:cs="Arial"/>
        </w:rPr>
        <w:t xml:space="preserve"> of helping families maintain stable housing. This relationship-centered approach has allowed Families for Families to help 420 families—primarily single mothers and their children, many escaping domestic violence—establish stable homes and work toward self-sufficiency since 2019. The organization continues to embody its founding principle: that families helping families creates the strongest foundation for positive change in communities.</w:t>
      </w:r>
    </w:p>
    <w:p w14:paraId="600D320B" w14:textId="77777777" w:rsidR="007B0782" w:rsidRPr="00AB58DB" w:rsidRDefault="007B0782"/>
    <w:sectPr w:rsidR="007B0782" w:rsidRPr="00AB58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8DB"/>
    <w:rsid w:val="004D4738"/>
    <w:rsid w:val="007B0782"/>
    <w:rsid w:val="00860328"/>
    <w:rsid w:val="00AB58DB"/>
    <w:rsid w:val="00B579B3"/>
    <w:rsid w:val="00B93596"/>
    <w:rsid w:val="00DE548A"/>
    <w:rsid w:val="00FB5E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F2520"/>
  <w15:chartTrackingRefBased/>
  <w15:docId w15:val="{601AB351-77C8-4FAB-9C0B-9E022549A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8DB"/>
    <w:pPr>
      <w:spacing w:after="0" w:line="240" w:lineRule="auto"/>
    </w:pPr>
    <w:rPr>
      <w:rFonts w:ascii="Aptos" w:hAnsi="Aptos" w:cs="Aptos"/>
      <w:kern w:val="0"/>
      <w14:ligatures w14:val="none"/>
    </w:rPr>
  </w:style>
  <w:style w:type="paragraph" w:styleId="Heading1">
    <w:name w:val="heading 1"/>
    <w:basedOn w:val="Normal"/>
    <w:next w:val="Normal"/>
    <w:link w:val="Heading1Char"/>
    <w:uiPriority w:val="9"/>
    <w:qFormat/>
    <w:rsid w:val="00AB58DB"/>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B58DB"/>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B58DB"/>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B58DB"/>
    <w:pPr>
      <w:keepNext/>
      <w:keepLines/>
      <w:spacing w:before="80" w:after="40" w:line="278" w:lineRule="auto"/>
      <w:outlineLvl w:val="3"/>
    </w:pPr>
    <w:rPr>
      <w:rFonts w:asciiTheme="minorHAnsi" w:eastAsiaTheme="majorEastAsia" w:hAnsiTheme="minorHAnsi"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AB58DB"/>
    <w:pPr>
      <w:keepNext/>
      <w:keepLines/>
      <w:spacing w:before="80" w:after="40" w:line="278" w:lineRule="auto"/>
      <w:outlineLvl w:val="4"/>
    </w:pPr>
    <w:rPr>
      <w:rFonts w:asciiTheme="minorHAnsi" w:eastAsiaTheme="majorEastAsia" w:hAnsiTheme="minorHAnsi"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AB58DB"/>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AB58DB"/>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AB58DB"/>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AB58DB"/>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58D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B58D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B58D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B58D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B58D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B58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58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58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58DB"/>
    <w:rPr>
      <w:rFonts w:eastAsiaTheme="majorEastAsia" w:cstheme="majorBidi"/>
      <w:color w:val="272727" w:themeColor="text1" w:themeTint="D8"/>
    </w:rPr>
  </w:style>
  <w:style w:type="paragraph" w:styleId="Title">
    <w:name w:val="Title"/>
    <w:basedOn w:val="Normal"/>
    <w:next w:val="Normal"/>
    <w:link w:val="TitleChar"/>
    <w:uiPriority w:val="10"/>
    <w:qFormat/>
    <w:rsid w:val="00AB58DB"/>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B58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58DB"/>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B58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58DB"/>
    <w:pPr>
      <w:spacing w:before="160" w:after="160" w:line="278" w:lineRule="auto"/>
      <w:jc w:val="center"/>
    </w:pPr>
    <w:rPr>
      <w:rFonts w:ascii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AB58DB"/>
    <w:rPr>
      <w:i/>
      <w:iCs/>
      <w:color w:val="404040" w:themeColor="text1" w:themeTint="BF"/>
    </w:rPr>
  </w:style>
  <w:style w:type="paragraph" w:styleId="ListParagraph">
    <w:name w:val="List Paragraph"/>
    <w:basedOn w:val="Normal"/>
    <w:uiPriority w:val="34"/>
    <w:qFormat/>
    <w:rsid w:val="00AB58DB"/>
    <w:pPr>
      <w:spacing w:after="160" w:line="278" w:lineRule="auto"/>
      <w:ind w:left="720"/>
      <w:contextualSpacing/>
    </w:pPr>
    <w:rPr>
      <w:rFonts w:asciiTheme="minorHAnsi" w:hAnsiTheme="minorHAnsi" w:cstheme="minorBidi"/>
      <w:kern w:val="2"/>
      <w14:ligatures w14:val="standardContextual"/>
    </w:rPr>
  </w:style>
  <w:style w:type="character" w:styleId="IntenseEmphasis">
    <w:name w:val="Intense Emphasis"/>
    <w:basedOn w:val="DefaultParagraphFont"/>
    <w:uiPriority w:val="21"/>
    <w:qFormat/>
    <w:rsid w:val="00AB58DB"/>
    <w:rPr>
      <w:i/>
      <w:iCs/>
      <w:color w:val="2F5496" w:themeColor="accent1" w:themeShade="BF"/>
    </w:rPr>
  </w:style>
  <w:style w:type="paragraph" w:styleId="IntenseQuote">
    <w:name w:val="Intense Quote"/>
    <w:basedOn w:val="Normal"/>
    <w:next w:val="Normal"/>
    <w:link w:val="IntenseQuoteChar"/>
    <w:uiPriority w:val="30"/>
    <w:qFormat/>
    <w:rsid w:val="00AB58DB"/>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hAnsiTheme="minorHAnsi" w:cstheme="minorBidi"/>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AB58DB"/>
    <w:rPr>
      <w:i/>
      <w:iCs/>
      <w:color w:val="2F5496" w:themeColor="accent1" w:themeShade="BF"/>
    </w:rPr>
  </w:style>
  <w:style w:type="character" w:styleId="IntenseReference">
    <w:name w:val="Intense Reference"/>
    <w:basedOn w:val="DefaultParagraphFont"/>
    <w:uiPriority w:val="32"/>
    <w:qFormat/>
    <w:rsid w:val="00AB58D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01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398</Words>
  <Characters>2269</Characters>
  <Application>Microsoft Office Word</Application>
  <DocSecurity>0</DocSecurity>
  <Lines>18</Lines>
  <Paragraphs>5</Paragraphs>
  <ScaleCrop>false</ScaleCrop>
  <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Maureen Huggins</dc:creator>
  <cp:keywords/>
  <dc:description/>
  <cp:lastModifiedBy>Maureen Huggins</cp:lastModifiedBy>
  <cp:revision>1</cp:revision>
  <dcterms:created xsi:type="dcterms:W3CDTF">2025-05-23T16:09:00Z</dcterms:created>
  <dcterms:modified xsi:type="dcterms:W3CDTF">2025-05-23T16:10:00Z</dcterms:modified>
</cp:coreProperties>
</file>